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Vyhlásenie o oboznámení s Prevádzkovo-bezpečnostným poriadkom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Zákonný zástupca (ak ide o neplnoletú osobu):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Postavenie (zaškrtnite):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zamestnanec / ošetrovateľ jazdeckého areálu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člen Jazdeckej školy JK Zelená míľa (bez hlasovacieho práva)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člen občianskeho združenia JK Zelená míľa Jaslovské Bohunice, o. z.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majiteľ ustajneného koňa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dobrovoľník / pomocník na klubovom podujatí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jednorazový návštevník (zážitková služba, jazdecká lekcia, vychádzka)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iné: ......................................................................</w:t>
      </w:r>
    </w:p>
    <w:p>
      <w:pPr>
        <w:spacing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Prevádzka, ktorej sa dokument týka (zaškrtnite; možno obe):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prevádzka PD Jaslovské Bohunice — Jaslovská ulica 124/127, Jaslovské Bohunice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areál Paderovce — Poľná 22/11, Jaslovské Bohunice, k. ú. Paderovce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Vyhlásenie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Vyhlasujem, že: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bol/a som oboznámený/á so znením Prevádzkovo-bezpečnostného poriadku účelového zariadenia Jazdecký areál JK Zelená míľa Jaslovské Bohunice pre zaškrtnutú prevádzku, vrátane všetkých jeho príloh,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zaväzujem sa tento poriadok v plnej miere rešpektovať a dodržiavať,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budem svojím správaním prispievať k bezpečnému chodu prevádzky a jazdeckého športu,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som si vedomý/á zodpovednosti za škody, ktoré spôsobím na majetku jazdeckého areálu (kone, objekty a zariadenia),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zodpovedám aj za bezpečné správanie osôb, ktoré vstúpia so mnou do priestorov jazdeckého areálu,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budem dodržiavať predpisy a pokyny na zabezpečenie bezpečnosti a ochrany zdravia, ochrany pred požiarmi a zásady bezpečného správania v priestoroch areálu,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zaväzujem sa udržiavať čistotu a poriadok v areáli.</w:t>
      </w:r>
    </w:p>
    <w:p>
      <w:pPr>
        <w:spacing w:before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Beriem na vedomie, že nedodržiavanie alebo porušovanie zásad poriadku je dôvodom na zákaz vstupu do priestorov areálu a u majiteľov koní na ukončenie zmluvy o ustajnení.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Úplné znenie Prevádzkovo-bezpečnostného poriadku pre zaškrtnutú prevádzku je k dispozícii k nahliadnutiu v jazdeckom areáli a na vyžiadanie ho klub poskytne aj elektronicky.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osoby / zákonného zástupcu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2026-08-21T11:55:51.400Z</dcterms:created>
  <dcterms:modified xsi:type="dcterms:W3CDTF">2026-08-21T11:55:51.400Z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